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159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3C530CFD" w14:textId="77777777" w:rsidR="00F01563" w:rsidRDefault="003F71F8" w:rsidP="00296DB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exame </w:t>
      </w:r>
      <w:r w:rsidR="00FF7CDA" w:rsidRPr="00FF7CDA">
        <w:rPr>
          <w:rFonts w:ascii="Arial" w:hAnsi="Arial" w:cs="Arial"/>
          <w:sz w:val="20"/>
          <w:szCs w:val="24"/>
        </w:rPr>
        <w:t>sorológic</w:t>
      </w:r>
      <w:r w:rsidR="00FF7CDA">
        <w:rPr>
          <w:rFonts w:ascii="Arial" w:hAnsi="Arial" w:cs="Arial"/>
          <w:sz w:val="20"/>
          <w:szCs w:val="24"/>
        </w:rPr>
        <w:t>o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para detecção </w:t>
      </w:r>
      <w:r w:rsidR="00FF7CDA" w:rsidRPr="005860F5">
        <w:rPr>
          <w:rFonts w:ascii="Arial" w:hAnsi="Arial" w:cs="Arial"/>
          <w:sz w:val="20"/>
          <w:szCs w:val="24"/>
        </w:rPr>
        <w:t>d</w:t>
      </w:r>
      <w:r w:rsidR="00FF7CDA">
        <w:rPr>
          <w:rFonts w:ascii="Arial" w:hAnsi="Arial" w:cs="Arial"/>
          <w:sz w:val="20"/>
          <w:szCs w:val="24"/>
        </w:rPr>
        <w:t>e</w:t>
      </w:r>
      <w:r w:rsidR="00FF7CDA" w:rsidRPr="005860F5">
        <w:rPr>
          <w:rFonts w:ascii="Arial" w:hAnsi="Arial" w:cs="Arial"/>
          <w:sz w:val="20"/>
          <w:szCs w:val="24"/>
        </w:rPr>
        <w:t xml:space="preserve"> </w:t>
      </w:r>
      <w:r w:rsidR="00E74288">
        <w:rPr>
          <w:rFonts w:ascii="Arial" w:hAnsi="Arial" w:cs="Arial"/>
          <w:sz w:val="20"/>
          <w:szCs w:val="24"/>
        </w:rPr>
        <w:t>I</w:t>
      </w:r>
      <w:r w:rsidR="00FF7CDA" w:rsidRPr="00FF7CDA">
        <w:rPr>
          <w:rFonts w:ascii="Arial" w:hAnsi="Arial" w:cs="Arial"/>
          <w:sz w:val="20"/>
          <w:szCs w:val="24"/>
        </w:rPr>
        <w:t>munoglobulina</w:t>
      </w:r>
      <w:r w:rsidR="00FF7CDA">
        <w:rPr>
          <w:rFonts w:ascii="Arial" w:hAnsi="Arial" w:cs="Arial"/>
          <w:sz w:val="20"/>
          <w:szCs w:val="24"/>
        </w:rPr>
        <w:t>s G</w:t>
      </w:r>
      <w:r w:rsidR="00FF7CDA" w:rsidRPr="00FF7CDA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(IGG)</w:t>
      </w:r>
      <w:r w:rsidR="00154D0C"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com resultado positivo </w:t>
      </w:r>
      <w:r w:rsidR="00D813BE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 xml:space="preserve">, comprovando que o mesmo </w:t>
      </w:r>
      <w:r w:rsidR="00217A42">
        <w:rPr>
          <w:rFonts w:ascii="Arial" w:hAnsi="Arial" w:cs="Arial"/>
          <w:sz w:val="20"/>
          <w:szCs w:val="24"/>
        </w:rPr>
        <w:t>já foi</w:t>
      </w:r>
      <w:r w:rsidR="00217A42" w:rsidRPr="005860F5">
        <w:rPr>
          <w:rFonts w:ascii="Arial" w:hAnsi="Arial" w:cs="Arial"/>
          <w:sz w:val="20"/>
          <w:szCs w:val="24"/>
        </w:rPr>
        <w:t xml:space="preserve"> acometido pelo </w:t>
      </w:r>
      <w:r w:rsidR="00217A42">
        <w:rPr>
          <w:rFonts w:ascii="Arial" w:hAnsi="Arial" w:cs="Arial"/>
          <w:sz w:val="20"/>
          <w:szCs w:val="24"/>
        </w:rPr>
        <w:t xml:space="preserve">SarsCov2, que </w:t>
      </w:r>
      <w:r w:rsidR="00E74288" w:rsidRPr="00E74288">
        <w:rPr>
          <w:rFonts w:ascii="Arial" w:hAnsi="Arial" w:cs="Arial"/>
          <w:sz w:val="20"/>
          <w:szCs w:val="24"/>
        </w:rPr>
        <w:t>teve infecção anterior</w:t>
      </w:r>
      <w:r w:rsidR="00217A42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 xml:space="preserve">e </w:t>
      </w:r>
      <w:r w:rsidR="00FF7CDA">
        <w:rPr>
          <w:rFonts w:ascii="Arial" w:hAnsi="Arial" w:cs="Arial"/>
          <w:sz w:val="20"/>
          <w:szCs w:val="24"/>
        </w:rPr>
        <w:t>apresenta</w:t>
      </w:r>
      <w:r w:rsidR="00AA33A7" w:rsidRPr="005860F5">
        <w:rPr>
          <w:rFonts w:ascii="Arial" w:hAnsi="Arial" w:cs="Arial"/>
          <w:sz w:val="20"/>
          <w:szCs w:val="24"/>
        </w:rPr>
        <w:t xml:space="preserve"> anticorpos</w:t>
      </w:r>
      <w:r w:rsidR="00217A42" w:rsidRPr="00217A42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 xml:space="preserve">para o </w:t>
      </w:r>
      <w:r w:rsidR="00217A42" w:rsidRPr="005860F5">
        <w:rPr>
          <w:rFonts w:ascii="Arial" w:hAnsi="Arial" w:cs="Arial"/>
          <w:sz w:val="20"/>
          <w:szCs w:val="24"/>
        </w:rPr>
        <w:t>vírus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</w:t>
      </w:r>
      <w:r w:rsidR="00E74288">
        <w:rPr>
          <w:rFonts w:ascii="Arial" w:hAnsi="Arial" w:cs="Arial"/>
          <w:sz w:val="20"/>
          <w:szCs w:val="24"/>
        </w:rPr>
        <w:t>)</w:t>
      </w:r>
      <w:r w:rsidR="001660E4" w:rsidRPr="005860F5">
        <w:rPr>
          <w:rFonts w:ascii="Arial" w:hAnsi="Arial" w:cs="Arial"/>
          <w:sz w:val="20"/>
          <w:szCs w:val="24"/>
        </w:rPr>
        <w:t>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59260E97" w14:textId="3AF41FF3" w:rsidR="00296DB7" w:rsidRDefault="00F01563" w:rsidP="00296DB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OBS: Ficando o mesmo dispensado da realização do exame RT-PCR pelo período de </w:t>
      </w:r>
      <w:r w:rsidR="005453CC">
        <w:rPr>
          <w:rFonts w:ascii="Arial" w:hAnsi="Arial" w:cs="Arial"/>
          <w:sz w:val="20"/>
          <w:szCs w:val="24"/>
        </w:rPr>
        <w:t>45</w:t>
      </w:r>
      <w:r>
        <w:rPr>
          <w:rFonts w:ascii="Arial" w:hAnsi="Arial" w:cs="Arial"/>
          <w:sz w:val="20"/>
          <w:szCs w:val="24"/>
        </w:rPr>
        <w:t xml:space="preserve"> dias após a data de realização do exame citado acima.</w:t>
      </w:r>
    </w:p>
    <w:p w14:paraId="240A980A" w14:textId="77777777" w:rsidR="00D21683" w:rsidRPr="005860F5" w:rsidRDefault="00D21683" w:rsidP="00296DB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75FE802D" w14:textId="77777777" w:rsidTr="005860F5">
        <w:trPr>
          <w:trHeight w:val="254"/>
        </w:trPr>
        <w:tc>
          <w:tcPr>
            <w:tcW w:w="4788" w:type="dxa"/>
            <w:gridSpan w:val="2"/>
          </w:tcPr>
          <w:p w14:paraId="457781A9" w14:textId="77777777" w:rsidR="00856FFB" w:rsidRPr="00F01563" w:rsidRDefault="00856FFB" w:rsidP="00856FFB">
            <w:pPr>
              <w:pStyle w:val="PargrafodaLista"/>
              <w:jc w:val="center"/>
              <w:rPr>
                <w:rFonts w:ascii="Arial" w:hAnsi="Arial" w:cs="Arial"/>
                <w:sz w:val="18"/>
              </w:rPr>
            </w:pPr>
            <w:r w:rsidRPr="00F01563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1860" w:type="dxa"/>
          </w:tcPr>
          <w:p w14:paraId="14B61BEB" w14:textId="77777777" w:rsidR="00856FFB" w:rsidRPr="00F01563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sz w:val="18"/>
              </w:rPr>
            </w:pPr>
            <w:r w:rsidRPr="00F01563">
              <w:rPr>
                <w:rFonts w:ascii="Arial" w:hAnsi="Arial" w:cs="Arial"/>
                <w:sz w:val="18"/>
              </w:rPr>
              <w:t xml:space="preserve">APELIDO </w:t>
            </w:r>
          </w:p>
        </w:tc>
        <w:tc>
          <w:tcPr>
            <w:tcW w:w="1395" w:type="dxa"/>
          </w:tcPr>
          <w:p w14:paraId="2959D2F3" w14:textId="77777777" w:rsidR="00856FFB" w:rsidRPr="00F01563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sz w:val="18"/>
              </w:rPr>
            </w:pPr>
            <w:r w:rsidRPr="00F01563">
              <w:rPr>
                <w:rFonts w:ascii="Arial" w:hAnsi="Arial" w:cs="Arial"/>
                <w:sz w:val="18"/>
              </w:rPr>
              <w:t>N° BID</w:t>
            </w:r>
          </w:p>
        </w:tc>
      </w:tr>
      <w:tr w:rsidR="00856FFB" w:rsidRPr="005860F5" w14:paraId="267AF22F" w14:textId="77777777" w:rsidTr="00970A11">
        <w:trPr>
          <w:trHeight w:val="254"/>
        </w:trPr>
        <w:tc>
          <w:tcPr>
            <w:tcW w:w="885" w:type="dxa"/>
          </w:tcPr>
          <w:p w14:paraId="3F883EA0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8D758C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8752C7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237EC8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B736400" w14:textId="77777777" w:rsidTr="00970A11">
        <w:trPr>
          <w:trHeight w:val="267"/>
        </w:trPr>
        <w:tc>
          <w:tcPr>
            <w:tcW w:w="885" w:type="dxa"/>
          </w:tcPr>
          <w:p w14:paraId="55A9AC72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949742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1FA7EE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1E2F8E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137DE23F" w14:textId="77777777" w:rsidTr="00970A11">
        <w:trPr>
          <w:trHeight w:val="254"/>
        </w:trPr>
        <w:tc>
          <w:tcPr>
            <w:tcW w:w="885" w:type="dxa"/>
          </w:tcPr>
          <w:p w14:paraId="54D022AC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4FCF160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568DA3F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2D86A9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C8B5BD3" w14:textId="77777777" w:rsidTr="00970A11">
        <w:trPr>
          <w:trHeight w:val="254"/>
        </w:trPr>
        <w:tc>
          <w:tcPr>
            <w:tcW w:w="885" w:type="dxa"/>
          </w:tcPr>
          <w:p w14:paraId="5F5D57FD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1B055B3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789A38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65240C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C0F2AAE" w14:textId="77777777" w:rsidTr="00970A11">
        <w:trPr>
          <w:trHeight w:val="254"/>
        </w:trPr>
        <w:tc>
          <w:tcPr>
            <w:tcW w:w="885" w:type="dxa"/>
          </w:tcPr>
          <w:p w14:paraId="594E5F1B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EA3642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D4601B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1BD73C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90BC8F3" w14:textId="77777777" w:rsidTr="00970A11">
        <w:trPr>
          <w:trHeight w:val="254"/>
        </w:trPr>
        <w:tc>
          <w:tcPr>
            <w:tcW w:w="885" w:type="dxa"/>
          </w:tcPr>
          <w:p w14:paraId="5CE50E14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A5A104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C30173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BF675A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71E6C36" w14:textId="77777777" w:rsidTr="00970A11">
        <w:trPr>
          <w:trHeight w:val="267"/>
        </w:trPr>
        <w:tc>
          <w:tcPr>
            <w:tcW w:w="885" w:type="dxa"/>
          </w:tcPr>
          <w:p w14:paraId="04291149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3688CC6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917403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C06ACC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5F19B20" w14:textId="77777777" w:rsidTr="00970A11">
        <w:trPr>
          <w:trHeight w:val="254"/>
        </w:trPr>
        <w:tc>
          <w:tcPr>
            <w:tcW w:w="885" w:type="dxa"/>
          </w:tcPr>
          <w:p w14:paraId="252A3660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F74C3C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D87D7BA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F6BCF0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1A1F644" w14:textId="77777777" w:rsidTr="00970A11">
        <w:trPr>
          <w:trHeight w:val="254"/>
        </w:trPr>
        <w:tc>
          <w:tcPr>
            <w:tcW w:w="885" w:type="dxa"/>
          </w:tcPr>
          <w:p w14:paraId="00D91057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2549AC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2C338A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66090D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E3DDED8" w14:textId="77777777" w:rsidTr="00970A11">
        <w:trPr>
          <w:trHeight w:val="254"/>
        </w:trPr>
        <w:tc>
          <w:tcPr>
            <w:tcW w:w="885" w:type="dxa"/>
          </w:tcPr>
          <w:p w14:paraId="2D7162A0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71E1586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6D0893A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D151E7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2266993" w14:textId="77777777" w:rsidTr="00970A11">
        <w:trPr>
          <w:trHeight w:val="254"/>
        </w:trPr>
        <w:tc>
          <w:tcPr>
            <w:tcW w:w="885" w:type="dxa"/>
          </w:tcPr>
          <w:p w14:paraId="169ADFCF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4E88CBC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0FEB1B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5F48F3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5F2D9A20" w14:textId="77777777" w:rsidTr="00970A11">
        <w:trPr>
          <w:trHeight w:val="267"/>
        </w:trPr>
        <w:tc>
          <w:tcPr>
            <w:tcW w:w="885" w:type="dxa"/>
          </w:tcPr>
          <w:p w14:paraId="56AD0258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463FD0E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93EB73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608804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31A121F" w14:textId="77777777" w:rsidTr="00970A11">
        <w:trPr>
          <w:trHeight w:val="254"/>
        </w:trPr>
        <w:tc>
          <w:tcPr>
            <w:tcW w:w="885" w:type="dxa"/>
          </w:tcPr>
          <w:p w14:paraId="737EAD44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DC9FC44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28DFB29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28D233C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5230D0C" w14:textId="77777777" w:rsidTr="00970A11">
        <w:trPr>
          <w:trHeight w:val="254"/>
        </w:trPr>
        <w:tc>
          <w:tcPr>
            <w:tcW w:w="885" w:type="dxa"/>
          </w:tcPr>
          <w:p w14:paraId="3A35F026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424AC72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9C826B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E81659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C9D3C10" w14:textId="77777777" w:rsidTr="00970A11">
        <w:trPr>
          <w:trHeight w:val="254"/>
        </w:trPr>
        <w:tc>
          <w:tcPr>
            <w:tcW w:w="885" w:type="dxa"/>
          </w:tcPr>
          <w:p w14:paraId="0CB8723C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1B03185A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60CA032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40E7831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936B913" w14:textId="77777777" w:rsidTr="00970A11">
        <w:trPr>
          <w:trHeight w:val="254"/>
        </w:trPr>
        <w:tc>
          <w:tcPr>
            <w:tcW w:w="885" w:type="dxa"/>
          </w:tcPr>
          <w:p w14:paraId="0715ED76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F436B7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87E4C1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038AC4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7A278AD" w14:textId="77777777" w:rsidTr="00970A11">
        <w:trPr>
          <w:trHeight w:val="267"/>
        </w:trPr>
        <w:tc>
          <w:tcPr>
            <w:tcW w:w="885" w:type="dxa"/>
          </w:tcPr>
          <w:p w14:paraId="5366E33F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D28BD7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EF8F59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FF36624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E4A0B14" w14:textId="77777777" w:rsidTr="00970A11">
        <w:trPr>
          <w:trHeight w:val="254"/>
        </w:trPr>
        <w:tc>
          <w:tcPr>
            <w:tcW w:w="885" w:type="dxa"/>
          </w:tcPr>
          <w:p w14:paraId="6EFC5997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205E06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67EB4A6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5E506F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CDE1A36" w14:textId="77777777" w:rsidTr="00970A11">
        <w:trPr>
          <w:trHeight w:val="254"/>
        </w:trPr>
        <w:tc>
          <w:tcPr>
            <w:tcW w:w="885" w:type="dxa"/>
          </w:tcPr>
          <w:p w14:paraId="4997B8B6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C95EBA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E7ED8E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353472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DA28509" w14:textId="77777777" w:rsidTr="00970A11">
        <w:trPr>
          <w:trHeight w:val="254"/>
        </w:trPr>
        <w:tc>
          <w:tcPr>
            <w:tcW w:w="885" w:type="dxa"/>
          </w:tcPr>
          <w:p w14:paraId="3FA03813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093FC0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839860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1D82F7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1041E23B" w14:textId="77777777" w:rsidTr="00970A11">
        <w:trPr>
          <w:trHeight w:val="254"/>
        </w:trPr>
        <w:tc>
          <w:tcPr>
            <w:tcW w:w="885" w:type="dxa"/>
          </w:tcPr>
          <w:p w14:paraId="1ED66DB5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33B7E84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C71458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086038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37C9A433" w14:textId="77777777" w:rsidTr="00970A11">
        <w:trPr>
          <w:trHeight w:val="267"/>
        </w:trPr>
        <w:tc>
          <w:tcPr>
            <w:tcW w:w="885" w:type="dxa"/>
          </w:tcPr>
          <w:p w14:paraId="4A90ADE7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2B6C40C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2FEAFB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2FA7147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D740B7E" w14:textId="77777777" w:rsidTr="00970A11">
        <w:trPr>
          <w:trHeight w:val="254"/>
        </w:trPr>
        <w:tc>
          <w:tcPr>
            <w:tcW w:w="885" w:type="dxa"/>
          </w:tcPr>
          <w:p w14:paraId="4DAD197C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4B7858A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0F8AAA4B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55B3CAB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2EEF5C54" w14:textId="77777777" w:rsidTr="00970A11">
        <w:trPr>
          <w:trHeight w:val="254"/>
        </w:trPr>
        <w:tc>
          <w:tcPr>
            <w:tcW w:w="885" w:type="dxa"/>
          </w:tcPr>
          <w:p w14:paraId="17E9D225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02F822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9A1BCAF" w14:textId="77777777" w:rsidR="00856FFB" w:rsidRPr="00F01563" w:rsidRDefault="00856FFB" w:rsidP="007F32CF">
            <w:pPr>
              <w:pStyle w:val="PargrafodaLista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CD0523B" w14:textId="77777777" w:rsidR="00856FFB" w:rsidRPr="00F01563" w:rsidRDefault="00856FFB" w:rsidP="00856FFB">
            <w:pPr>
              <w:ind w:left="3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72356C51" w14:textId="77777777" w:rsidTr="00970A11">
        <w:trPr>
          <w:trHeight w:val="254"/>
        </w:trPr>
        <w:tc>
          <w:tcPr>
            <w:tcW w:w="885" w:type="dxa"/>
          </w:tcPr>
          <w:p w14:paraId="2FB5D384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D802FFD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69BDF039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36B5A98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6AFAC55E" w14:textId="77777777" w:rsidTr="00970A11">
        <w:trPr>
          <w:trHeight w:val="254"/>
        </w:trPr>
        <w:tc>
          <w:tcPr>
            <w:tcW w:w="885" w:type="dxa"/>
          </w:tcPr>
          <w:p w14:paraId="06895C2F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EA23B2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10C5583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DD4E24E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5510C528" w14:textId="77777777" w:rsidTr="00970A11">
        <w:trPr>
          <w:trHeight w:val="267"/>
        </w:trPr>
        <w:tc>
          <w:tcPr>
            <w:tcW w:w="885" w:type="dxa"/>
          </w:tcPr>
          <w:p w14:paraId="31728AE1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1246AA9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C0B15F5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10562D3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5F7BB0B1" w14:textId="77777777" w:rsidTr="00970A11">
        <w:trPr>
          <w:trHeight w:val="254"/>
        </w:trPr>
        <w:tc>
          <w:tcPr>
            <w:tcW w:w="885" w:type="dxa"/>
          </w:tcPr>
          <w:p w14:paraId="7F68823E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759883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0CCBF50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9D44583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469BF4CC" w14:textId="77777777" w:rsidTr="00970A11">
        <w:trPr>
          <w:trHeight w:val="254"/>
        </w:trPr>
        <w:tc>
          <w:tcPr>
            <w:tcW w:w="885" w:type="dxa"/>
          </w:tcPr>
          <w:p w14:paraId="27366B1E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DB8183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A84F5C7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9D5B55F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56FFB" w:rsidRPr="005860F5" w14:paraId="0BF1218F" w14:textId="77777777" w:rsidTr="00970A11">
        <w:trPr>
          <w:trHeight w:val="254"/>
        </w:trPr>
        <w:tc>
          <w:tcPr>
            <w:tcW w:w="885" w:type="dxa"/>
          </w:tcPr>
          <w:p w14:paraId="680B168A" w14:textId="77777777" w:rsidR="00856FFB" w:rsidRPr="00F01563" w:rsidRDefault="00856FF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C6CA392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ECBE00C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2E5EF531" w14:textId="77777777" w:rsidR="00856FFB" w:rsidRPr="00F01563" w:rsidRDefault="00856FF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213CB03E" w14:textId="77777777" w:rsidTr="00970A11">
        <w:trPr>
          <w:trHeight w:val="254"/>
        </w:trPr>
        <w:tc>
          <w:tcPr>
            <w:tcW w:w="885" w:type="dxa"/>
          </w:tcPr>
          <w:p w14:paraId="3CA12CBD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E3E1492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7EA7EA92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ADED276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61ADB99B" w14:textId="77777777" w:rsidTr="00970A11">
        <w:trPr>
          <w:trHeight w:val="267"/>
        </w:trPr>
        <w:tc>
          <w:tcPr>
            <w:tcW w:w="885" w:type="dxa"/>
          </w:tcPr>
          <w:p w14:paraId="3041F6EB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6DAA5848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3B09A3DD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7BE029BA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560D45FD" w14:textId="77777777" w:rsidTr="00970A11">
        <w:trPr>
          <w:trHeight w:val="254"/>
        </w:trPr>
        <w:tc>
          <w:tcPr>
            <w:tcW w:w="885" w:type="dxa"/>
          </w:tcPr>
          <w:p w14:paraId="60B66505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04E585E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68A0E909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018E4C7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0D56C1FD" w14:textId="77777777" w:rsidTr="00970A11">
        <w:trPr>
          <w:trHeight w:val="254"/>
        </w:trPr>
        <w:tc>
          <w:tcPr>
            <w:tcW w:w="885" w:type="dxa"/>
          </w:tcPr>
          <w:p w14:paraId="5642CE61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5BF4540D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7495761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63AA0A37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645CB" w:rsidRPr="005860F5" w14:paraId="5962B138" w14:textId="77777777" w:rsidTr="00970A11">
        <w:trPr>
          <w:trHeight w:val="254"/>
        </w:trPr>
        <w:tc>
          <w:tcPr>
            <w:tcW w:w="885" w:type="dxa"/>
          </w:tcPr>
          <w:p w14:paraId="545CD0DD" w14:textId="77777777" w:rsidR="006645CB" w:rsidRPr="00F01563" w:rsidRDefault="006645CB" w:rsidP="0087158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3" w:type="dxa"/>
          </w:tcPr>
          <w:p w14:paraId="07C592D8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60" w:type="dxa"/>
          </w:tcPr>
          <w:p w14:paraId="419F12CE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95" w:type="dxa"/>
          </w:tcPr>
          <w:p w14:paraId="0EA1345E" w14:textId="77777777" w:rsidR="006645CB" w:rsidRPr="00F01563" w:rsidRDefault="006645CB" w:rsidP="00856FFB">
            <w:pPr>
              <w:pStyle w:val="PargrafodaLista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2F2D642" w14:textId="77777777" w:rsidR="00907B2B" w:rsidRDefault="00907B2B" w:rsidP="006255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70B806A7" w14:textId="77777777" w:rsidTr="004D343E">
        <w:tc>
          <w:tcPr>
            <w:tcW w:w="407" w:type="dxa"/>
          </w:tcPr>
          <w:p w14:paraId="49129238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68804BED" w14:textId="77777777" w:rsidR="00907B2B" w:rsidRPr="00907B2B" w:rsidRDefault="00907B2B" w:rsidP="006255E0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1CEDBE48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67A99B4F" w14:textId="77777777" w:rsidR="00907B2B" w:rsidRPr="00907B2B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72680413" w14:textId="77777777" w:rsidTr="004D343E">
        <w:tc>
          <w:tcPr>
            <w:tcW w:w="407" w:type="dxa"/>
          </w:tcPr>
          <w:p w14:paraId="5EE4368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740C5DE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97BAC6E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3892CA4F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47525606" w14:textId="77777777" w:rsidTr="004D343E">
        <w:tc>
          <w:tcPr>
            <w:tcW w:w="407" w:type="dxa"/>
          </w:tcPr>
          <w:p w14:paraId="1B7142C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631B2867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23E9D109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5C050309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45858EFF" w14:textId="77777777" w:rsidTr="004D343E">
        <w:tc>
          <w:tcPr>
            <w:tcW w:w="407" w:type="dxa"/>
          </w:tcPr>
          <w:p w14:paraId="3CBAF148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AC72D7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6285E62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05B9D74E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5ABB8F5B" w14:textId="77777777" w:rsidTr="004D343E">
        <w:tc>
          <w:tcPr>
            <w:tcW w:w="407" w:type="dxa"/>
          </w:tcPr>
          <w:p w14:paraId="2FCBA74D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32DE069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0AAEE177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720C3E36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33D88637" w14:textId="77777777" w:rsidTr="004D343E">
        <w:tc>
          <w:tcPr>
            <w:tcW w:w="407" w:type="dxa"/>
          </w:tcPr>
          <w:p w14:paraId="68778C1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4D456B9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B3DBD59" w14:textId="7777777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A95E756" w14:textId="77777777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3716DABC" w14:textId="77777777" w:rsidTr="004D343E">
        <w:tc>
          <w:tcPr>
            <w:tcW w:w="407" w:type="dxa"/>
          </w:tcPr>
          <w:p w14:paraId="14A1B9C2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1B600FC9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F4A505C" w14:textId="7777777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70F9B80E" w14:textId="77777777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44070945" w14:textId="77777777" w:rsidR="00970A11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</w:t>
      </w:r>
    </w:p>
    <w:p w14:paraId="02D23CA3" w14:textId="28439710" w:rsidR="006255E0" w:rsidRPr="005860F5" w:rsidRDefault="00856FFB" w:rsidP="00856FFB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566CE0A0" w14:textId="77777777" w:rsidR="00D16B96" w:rsidRPr="005860F5" w:rsidRDefault="006255E0" w:rsidP="00856FFB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E2BD7"/>
    <w:rsid w:val="00132E37"/>
    <w:rsid w:val="001530A0"/>
    <w:rsid w:val="00154D0C"/>
    <w:rsid w:val="001660E4"/>
    <w:rsid w:val="00173F4D"/>
    <w:rsid w:val="001B575A"/>
    <w:rsid w:val="001B6C51"/>
    <w:rsid w:val="00204502"/>
    <w:rsid w:val="00217A42"/>
    <w:rsid w:val="002661C9"/>
    <w:rsid w:val="00281D97"/>
    <w:rsid w:val="00296DB7"/>
    <w:rsid w:val="002D0CA0"/>
    <w:rsid w:val="00367F13"/>
    <w:rsid w:val="003F611D"/>
    <w:rsid w:val="003F71F8"/>
    <w:rsid w:val="00447E86"/>
    <w:rsid w:val="0049467F"/>
    <w:rsid w:val="004D343E"/>
    <w:rsid w:val="00526426"/>
    <w:rsid w:val="005361C9"/>
    <w:rsid w:val="005453CC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0A11"/>
    <w:rsid w:val="0097558F"/>
    <w:rsid w:val="00A06614"/>
    <w:rsid w:val="00A46D20"/>
    <w:rsid w:val="00A52AF1"/>
    <w:rsid w:val="00A74420"/>
    <w:rsid w:val="00A91D28"/>
    <w:rsid w:val="00AA33A7"/>
    <w:rsid w:val="00B02DED"/>
    <w:rsid w:val="00B417C9"/>
    <w:rsid w:val="00BB28FE"/>
    <w:rsid w:val="00CA40FC"/>
    <w:rsid w:val="00CE0F06"/>
    <w:rsid w:val="00D16B96"/>
    <w:rsid w:val="00D21683"/>
    <w:rsid w:val="00D24784"/>
    <w:rsid w:val="00D813BE"/>
    <w:rsid w:val="00D966B3"/>
    <w:rsid w:val="00E2617A"/>
    <w:rsid w:val="00E2617C"/>
    <w:rsid w:val="00E27970"/>
    <w:rsid w:val="00E74288"/>
    <w:rsid w:val="00F01563"/>
    <w:rsid w:val="00F0293B"/>
    <w:rsid w:val="00F041C4"/>
    <w:rsid w:val="00F5799A"/>
    <w:rsid w:val="00F90EE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8F74"/>
  <w15:docId w15:val="{F33B2729-4FA0-4DDB-A113-0237571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 Da Silva</cp:lastModifiedBy>
  <cp:revision>4</cp:revision>
  <cp:lastPrinted>2021-08-05T18:03:00Z</cp:lastPrinted>
  <dcterms:created xsi:type="dcterms:W3CDTF">2021-08-05T18:24:00Z</dcterms:created>
  <dcterms:modified xsi:type="dcterms:W3CDTF">2021-08-10T19:16:00Z</dcterms:modified>
</cp:coreProperties>
</file>